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33B1" w14:textId="77777777" w:rsidR="00D06709" w:rsidRPr="00DF1CB4" w:rsidRDefault="00D06709" w:rsidP="00DF1CB4">
      <w:pPr>
        <w:rPr>
          <w:sz w:val="8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2"/>
        <w:gridCol w:w="284"/>
        <w:gridCol w:w="141"/>
        <w:gridCol w:w="2130"/>
        <w:gridCol w:w="138"/>
        <w:gridCol w:w="284"/>
        <w:gridCol w:w="142"/>
        <w:gridCol w:w="2126"/>
        <w:gridCol w:w="142"/>
        <w:gridCol w:w="317"/>
        <w:gridCol w:w="142"/>
        <w:gridCol w:w="958"/>
        <w:gridCol w:w="284"/>
        <w:gridCol w:w="850"/>
        <w:gridCol w:w="142"/>
        <w:gridCol w:w="317"/>
        <w:gridCol w:w="142"/>
        <w:gridCol w:w="2092"/>
        <w:gridCol w:w="17"/>
      </w:tblGrid>
      <w:tr w:rsidR="00AD0DDD" w14:paraId="2BF72331" w14:textId="77777777" w:rsidTr="005E09DE">
        <w:trPr>
          <w:trHeight w:val="1810"/>
        </w:trPr>
        <w:tc>
          <w:tcPr>
            <w:tcW w:w="10790" w:type="dxa"/>
            <w:gridSpan w:val="19"/>
            <w:tcBorders>
              <w:bottom w:val="single" w:sz="24" w:space="0" w:color="2C3B57" w:themeColor="text2"/>
            </w:tcBorders>
          </w:tcPr>
          <w:p w14:paraId="6141D1DC" w14:textId="77777777" w:rsidR="00AD0DDD" w:rsidRDefault="00802D55" w:rsidP="00DF1CB4">
            <w:pPr>
              <w:pStyle w:val="Heading1"/>
            </w:pPr>
            <w:r>
              <w:t>Avery mayhew</w:t>
            </w:r>
          </w:p>
          <w:p w14:paraId="351CC67B" w14:textId="77777777" w:rsidR="00AD0DDD" w:rsidRPr="00AD0DDD" w:rsidRDefault="00802D55" w:rsidP="00DF1CB4">
            <w:pPr>
              <w:pStyle w:val="Heading2"/>
            </w:pPr>
            <w:r>
              <w:t>Spanish &amp; international health</w:t>
            </w:r>
          </w:p>
        </w:tc>
      </w:tr>
      <w:tr w:rsidR="00AD0DDD" w14:paraId="0732924C" w14:textId="77777777" w:rsidTr="005E09DE">
        <w:trPr>
          <w:trHeight w:val="149"/>
        </w:trPr>
        <w:tc>
          <w:tcPr>
            <w:tcW w:w="10790" w:type="dxa"/>
            <w:gridSpan w:val="19"/>
            <w:tcBorders>
              <w:top w:val="single" w:sz="24" w:space="0" w:color="2C3B57" w:themeColor="text2"/>
            </w:tcBorders>
            <w:vAlign w:val="center"/>
          </w:tcPr>
          <w:p w14:paraId="430DE5B8" w14:textId="77777777" w:rsidR="00AD0DDD" w:rsidRDefault="00AD0DDD" w:rsidP="00DF1CB4"/>
        </w:tc>
      </w:tr>
      <w:tr w:rsidR="005F5561" w14:paraId="4C37D4DC" w14:textId="77777777" w:rsidTr="005E09DE">
        <w:trPr>
          <w:gridAfter w:val="1"/>
          <w:wAfter w:w="17" w:type="dxa"/>
          <w:trHeight w:val="314"/>
        </w:trPr>
        <w:tc>
          <w:tcPr>
            <w:tcW w:w="142" w:type="dxa"/>
            <w:vAlign w:val="center"/>
          </w:tcPr>
          <w:p w14:paraId="3A2327E7" w14:textId="77777777" w:rsidR="005F5561" w:rsidRPr="00D06709" w:rsidRDefault="005F5561" w:rsidP="00DF1CB4"/>
        </w:tc>
        <w:tc>
          <w:tcPr>
            <w:tcW w:w="284" w:type="dxa"/>
            <w:shd w:val="clear" w:color="auto" w:fill="2C3B57" w:themeFill="text2"/>
            <w:vAlign w:val="center"/>
          </w:tcPr>
          <w:p w14:paraId="71BEAEE5" w14:textId="77777777" w:rsidR="005F5561" w:rsidRPr="00DF1CB4" w:rsidRDefault="005F5561" w:rsidP="00DF1CB4">
            <w:pPr>
              <w:jc w:val="center"/>
              <w:rPr>
                <w:rStyle w:val="Emphasis"/>
              </w:rPr>
            </w:pPr>
            <w:r w:rsidRPr="00DF1CB4">
              <w:rPr>
                <w:rStyle w:val="Emphasis"/>
              </w:rPr>
              <w:t>P</w:t>
            </w:r>
          </w:p>
        </w:tc>
        <w:tc>
          <w:tcPr>
            <w:tcW w:w="141" w:type="dxa"/>
            <w:vAlign w:val="center"/>
          </w:tcPr>
          <w:p w14:paraId="3B486933" w14:textId="77777777" w:rsidR="005F5561" w:rsidRPr="00D06709" w:rsidRDefault="005F5561" w:rsidP="00DF1CB4"/>
        </w:tc>
        <w:tc>
          <w:tcPr>
            <w:tcW w:w="2130" w:type="dxa"/>
            <w:vAlign w:val="center"/>
          </w:tcPr>
          <w:p w14:paraId="63F8937B" w14:textId="77777777" w:rsidR="005F5561" w:rsidRPr="00FA4DB0" w:rsidRDefault="00802D55" w:rsidP="00DF1CB4">
            <w:r>
              <w:t>(203)–212-6010</w:t>
            </w:r>
          </w:p>
        </w:tc>
        <w:tc>
          <w:tcPr>
            <w:tcW w:w="138" w:type="dxa"/>
            <w:vAlign w:val="center"/>
          </w:tcPr>
          <w:p w14:paraId="523EBA3D" w14:textId="77777777" w:rsidR="005F5561" w:rsidRDefault="005F5561" w:rsidP="00DF1CB4"/>
        </w:tc>
        <w:tc>
          <w:tcPr>
            <w:tcW w:w="284" w:type="dxa"/>
            <w:shd w:val="clear" w:color="auto" w:fill="2C3B57" w:themeFill="text2"/>
            <w:vAlign w:val="center"/>
          </w:tcPr>
          <w:p w14:paraId="4B7B86DC" w14:textId="77777777" w:rsidR="005F5561" w:rsidRPr="00DF1CB4" w:rsidRDefault="00AD6FA4" w:rsidP="00DF1CB4">
            <w:pPr>
              <w:jc w:val="center"/>
              <w:rPr>
                <w:rStyle w:val="Emphasis"/>
              </w:rPr>
            </w:pPr>
            <w:r w:rsidRPr="00DF1CB4">
              <w:rPr>
                <w:rStyle w:val="Emphasis"/>
              </w:rPr>
              <w:t>E</w:t>
            </w:r>
          </w:p>
        </w:tc>
        <w:tc>
          <w:tcPr>
            <w:tcW w:w="142" w:type="dxa"/>
            <w:vAlign w:val="center"/>
          </w:tcPr>
          <w:p w14:paraId="5CF17173" w14:textId="77777777" w:rsidR="005F5561" w:rsidRPr="00802D55" w:rsidRDefault="005F5561" w:rsidP="00DF1CB4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vAlign w:val="center"/>
          </w:tcPr>
          <w:p w14:paraId="359A2637" w14:textId="77777777" w:rsidR="005F5561" w:rsidRPr="00802D55" w:rsidRDefault="00802D55" w:rsidP="00DF1CB4">
            <w:pPr>
              <w:rPr>
                <w:sz w:val="19"/>
                <w:szCs w:val="19"/>
              </w:rPr>
            </w:pPr>
            <w:r w:rsidRPr="00802D55">
              <w:rPr>
                <w:sz w:val="19"/>
                <w:szCs w:val="19"/>
              </w:rPr>
              <w:t>amayhew@clemson.edu</w:t>
            </w:r>
          </w:p>
        </w:tc>
        <w:tc>
          <w:tcPr>
            <w:tcW w:w="142" w:type="dxa"/>
            <w:vAlign w:val="center"/>
          </w:tcPr>
          <w:p w14:paraId="75B8D2DC" w14:textId="77777777" w:rsidR="005F5561" w:rsidRDefault="005F5561" w:rsidP="00DF1CB4"/>
        </w:tc>
        <w:tc>
          <w:tcPr>
            <w:tcW w:w="317" w:type="dxa"/>
            <w:shd w:val="clear" w:color="auto" w:fill="2C3B57" w:themeFill="text2"/>
            <w:vAlign w:val="center"/>
          </w:tcPr>
          <w:p w14:paraId="4E7E3BAE" w14:textId="77777777" w:rsidR="005F5561" w:rsidRPr="00DF1CB4" w:rsidRDefault="00AD6FA4" w:rsidP="00DF1CB4">
            <w:pPr>
              <w:jc w:val="center"/>
              <w:rPr>
                <w:rStyle w:val="Emphasis"/>
              </w:rPr>
            </w:pPr>
            <w:r w:rsidRPr="00DF1CB4">
              <w:rPr>
                <w:rStyle w:val="Emphasis"/>
              </w:rPr>
              <w:t>A</w:t>
            </w:r>
          </w:p>
        </w:tc>
        <w:tc>
          <w:tcPr>
            <w:tcW w:w="142" w:type="dxa"/>
            <w:vAlign w:val="center"/>
          </w:tcPr>
          <w:p w14:paraId="5BC4627E" w14:textId="77777777" w:rsidR="005F5561" w:rsidRDefault="005F5561" w:rsidP="00DF1CB4"/>
        </w:tc>
        <w:tc>
          <w:tcPr>
            <w:tcW w:w="2092" w:type="dxa"/>
            <w:gridSpan w:val="3"/>
            <w:vAlign w:val="center"/>
          </w:tcPr>
          <w:p w14:paraId="18036546" w14:textId="77777777" w:rsidR="005F5561" w:rsidRDefault="00802D55" w:rsidP="00DF1CB4">
            <w:r>
              <w:t>98 Labbance Lane</w:t>
            </w:r>
          </w:p>
          <w:p w14:paraId="5550FEAD" w14:textId="77777777" w:rsidR="00802D55" w:rsidRPr="00FA4DB0" w:rsidRDefault="00802D55" w:rsidP="00DF1CB4">
            <w:r>
              <w:t>Fairfield, CT 06824</w:t>
            </w:r>
          </w:p>
        </w:tc>
        <w:tc>
          <w:tcPr>
            <w:tcW w:w="142" w:type="dxa"/>
            <w:vAlign w:val="center"/>
          </w:tcPr>
          <w:p w14:paraId="1F47214B" w14:textId="77777777" w:rsidR="005F5561" w:rsidRDefault="005F5561" w:rsidP="00DF1CB4"/>
        </w:tc>
        <w:tc>
          <w:tcPr>
            <w:tcW w:w="317" w:type="dxa"/>
            <w:shd w:val="clear" w:color="auto" w:fill="2C3B57" w:themeFill="text2"/>
            <w:vAlign w:val="center"/>
          </w:tcPr>
          <w:p w14:paraId="06D50A0C" w14:textId="77777777" w:rsidR="005F5561" w:rsidRPr="00DF1CB4" w:rsidRDefault="00AD6FA4" w:rsidP="00DF1CB4">
            <w:pPr>
              <w:jc w:val="center"/>
              <w:rPr>
                <w:rStyle w:val="Emphasis"/>
              </w:rPr>
            </w:pPr>
            <w:r w:rsidRPr="00DF1CB4">
              <w:rPr>
                <w:rStyle w:val="Emphasis"/>
              </w:rPr>
              <w:t>W</w:t>
            </w:r>
          </w:p>
        </w:tc>
        <w:tc>
          <w:tcPr>
            <w:tcW w:w="142" w:type="dxa"/>
            <w:vAlign w:val="center"/>
          </w:tcPr>
          <w:p w14:paraId="35EF32FF" w14:textId="77777777" w:rsidR="005F5561" w:rsidRDefault="005F5561" w:rsidP="00DF1CB4"/>
        </w:tc>
        <w:tc>
          <w:tcPr>
            <w:tcW w:w="2092" w:type="dxa"/>
            <w:vAlign w:val="center"/>
          </w:tcPr>
          <w:p w14:paraId="348422CD" w14:textId="5F96B731" w:rsidR="005F5561" w:rsidRPr="00FA4DB0" w:rsidRDefault="003C6ACB" w:rsidP="00DF1CB4">
            <w:r>
              <w:t>www.linkedin.com/in/</w:t>
            </w:r>
            <w:r w:rsidR="00752869">
              <w:t>mayhewavery</w:t>
            </w:r>
          </w:p>
        </w:tc>
      </w:tr>
      <w:tr w:rsidR="00AD0DDD" w14:paraId="02CCAFEA" w14:textId="77777777" w:rsidTr="005E09DE">
        <w:trPr>
          <w:trHeight w:val="161"/>
        </w:trPr>
        <w:tc>
          <w:tcPr>
            <w:tcW w:w="10790" w:type="dxa"/>
            <w:gridSpan w:val="19"/>
            <w:tcBorders>
              <w:bottom w:val="single" w:sz="24" w:space="0" w:color="CADEE5" w:themeColor="background2"/>
            </w:tcBorders>
            <w:vAlign w:val="center"/>
          </w:tcPr>
          <w:p w14:paraId="14EDD337" w14:textId="77777777" w:rsidR="00AD0DDD" w:rsidRDefault="00AD0DDD" w:rsidP="00DF1CB4"/>
        </w:tc>
      </w:tr>
      <w:tr w:rsidR="00560EA0" w14:paraId="19ED6A9E" w14:textId="77777777" w:rsidTr="005E09DE">
        <w:trPr>
          <w:trHeight w:val="174"/>
        </w:trPr>
        <w:tc>
          <w:tcPr>
            <w:tcW w:w="6946" w:type="dxa"/>
            <w:gridSpan w:val="12"/>
            <w:vMerge w:val="restart"/>
            <w:tcBorders>
              <w:top w:val="single" w:sz="24" w:space="0" w:color="CADEE5" w:themeColor="background2"/>
              <w:bottom w:val="single" w:sz="8" w:space="0" w:color="2C3B57" w:themeColor="text2"/>
            </w:tcBorders>
            <w:vAlign w:val="bottom"/>
          </w:tcPr>
          <w:p w14:paraId="018549B3" w14:textId="77777777" w:rsidR="00560EA0" w:rsidRPr="005F5561" w:rsidRDefault="00000000" w:rsidP="00DF1CB4">
            <w:pPr>
              <w:pStyle w:val="Heading3"/>
            </w:pPr>
            <w:sdt>
              <w:sdtPr>
                <w:id w:val="723336852"/>
                <w:placeholder>
                  <w:docPart w:val="C57A9DFCEBFBB84E8F6DE5DD336EA2BF"/>
                </w:placeholder>
                <w:temporary/>
                <w:showingPlcHdr/>
                <w15:appearance w15:val="hidden"/>
              </w:sdtPr>
              <w:sdtContent>
                <w:r w:rsidR="00FA4DB0" w:rsidRPr="005F5561">
                  <w:t>Objective</w:t>
                </w:r>
              </w:sdtContent>
            </w:sdt>
          </w:p>
        </w:tc>
        <w:tc>
          <w:tcPr>
            <w:tcW w:w="284" w:type="dxa"/>
            <w:vMerge w:val="restart"/>
            <w:tcBorders>
              <w:top w:val="single" w:sz="24" w:space="0" w:color="CADEE5" w:themeColor="background2"/>
            </w:tcBorders>
            <w:vAlign w:val="bottom"/>
          </w:tcPr>
          <w:p w14:paraId="71691984" w14:textId="77777777" w:rsidR="00560EA0" w:rsidRDefault="00560EA0" w:rsidP="00DF1CB4"/>
        </w:tc>
        <w:tc>
          <w:tcPr>
            <w:tcW w:w="3560" w:type="dxa"/>
            <w:gridSpan w:val="6"/>
            <w:tcBorders>
              <w:top w:val="single" w:sz="24" w:space="0" w:color="CADEE5" w:themeColor="background2"/>
            </w:tcBorders>
            <w:vAlign w:val="bottom"/>
          </w:tcPr>
          <w:p w14:paraId="6804C459" w14:textId="77777777" w:rsidR="00560EA0" w:rsidRDefault="00560EA0" w:rsidP="00DF1CB4"/>
        </w:tc>
      </w:tr>
      <w:tr w:rsidR="00560EA0" w14:paraId="43F9245A" w14:textId="77777777" w:rsidTr="005E09DE">
        <w:trPr>
          <w:trHeight w:val="426"/>
        </w:trPr>
        <w:tc>
          <w:tcPr>
            <w:tcW w:w="6946" w:type="dxa"/>
            <w:gridSpan w:val="12"/>
            <w:vMerge/>
            <w:tcBorders>
              <w:bottom w:val="single" w:sz="8" w:space="0" w:color="2C3B57" w:themeColor="text2"/>
            </w:tcBorders>
            <w:vAlign w:val="bottom"/>
          </w:tcPr>
          <w:p w14:paraId="441FF289" w14:textId="77777777" w:rsidR="00560EA0" w:rsidRPr="005F5561" w:rsidRDefault="00560EA0" w:rsidP="00DF1CB4">
            <w:pPr>
              <w:pStyle w:val="Heading3"/>
            </w:pPr>
          </w:p>
        </w:tc>
        <w:tc>
          <w:tcPr>
            <w:tcW w:w="284" w:type="dxa"/>
            <w:vMerge/>
            <w:vAlign w:val="bottom"/>
          </w:tcPr>
          <w:p w14:paraId="18A84205" w14:textId="77777777" w:rsidR="00560EA0" w:rsidRDefault="00560EA0" w:rsidP="00DF1CB4"/>
        </w:tc>
        <w:tc>
          <w:tcPr>
            <w:tcW w:w="3560" w:type="dxa"/>
            <w:gridSpan w:val="6"/>
            <w:shd w:val="clear" w:color="auto" w:fill="CADEE5" w:themeFill="background2"/>
            <w:vAlign w:val="bottom"/>
          </w:tcPr>
          <w:p w14:paraId="09F981E7" w14:textId="77777777" w:rsidR="00560EA0" w:rsidRDefault="00000000" w:rsidP="00DF1CB4">
            <w:pPr>
              <w:pStyle w:val="Heading3"/>
            </w:pPr>
            <w:sdt>
              <w:sdtPr>
                <w:id w:val="-2075571490"/>
                <w:placeholder>
                  <w:docPart w:val="028337CAE33488439D05D3D845EB6CA8"/>
                </w:placeholder>
                <w:temporary/>
                <w:showingPlcHdr/>
                <w15:appearance w15:val="hidden"/>
              </w:sdtPr>
              <w:sdtContent>
                <w:r w:rsidR="002D3AB8" w:rsidRPr="00AD0DDD">
                  <w:t>Education</w:t>
                </w:r>
              </w:sdtContent>
            </w:sdt>
          </w:p>
        </w:tc>
      </w:tr>
      <w:tr w:rsidR="00AD6FA4" w14:paraId="4B1BF066" w14:textId="77777777" w:rsidTr="005E09DE">
        <w:trPr>
          <w:trHeight w:val="1684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47F47BB1" w14:textId="77777777" w:rsidR="00802D55" w:rsidRDefault="00802D55" w:rsidP="00802D55">
            <w:pPr>
              <w:rPr>
                <w:rFonts w:asciiTheme="majorHAnsi" w:hAnsiTheme="majorHAnsi" w:cs="Arial"/>
                <w:color w:val="46464E"/>
                <w:sz w:val="21"/>
                <w:szCs w:val="21"/>
                <w:shd w:val="clear" w:color="auto" w:fill="FFFFFF"/>
              </w:rPr>
            </w:pPr>
          </w:p>
          <w:p w14:paraId="093A1DD4" w14:textId="1D56A5ED" w:rsidR="00626438" w:rsidRPr="002305BE" w:rsidRDefault="00802D55" w:rsidP="00802D55">
            <w:pPr>
              <w:rPr>
                <w:rFonts w:asciiTheme="majorHAnsi" w:hAnsiTheme="majorHAnsi" w:cs="Arial"/>
                <w:color w:val="46464E"/>
                <w:sz w:val="21"/>
                <w:szCs w:val="21"/>
                <w:shd w:val="clear" w:color="auto" w:fill="FFFFFF"/>
              </w:rPr>
            </w:pPr>
            <w:r w:rsidRPr="00A37F4E">
              <w:rPr>
                <w:rFonts w:asciiTheme="majorHAnsi" w:hAnsiTheme="majorHAnsi" w:cs="Arial"/>
                <w:color w:val="46464E"/>
                <w:sz w:val="21"/>
                <w:szCs w:val="21"/>
                <w:shd w:val="clear" w:color="auto" w:fill="FFFFFF"/>
              </w:rPr>
              <w:t xml:space="preserve">Hardworking </w:t>
            </w:r>
            <w:r w:rsidR="00626438">
              <w:rPr>
                <w:rFonts w:asciiTheme="majorHAnsi" w:hAnsiTheme="majorHAnsi" w:cs="Arial"/>
                <w:color w:val="46464E"/>
                <w:sz w:val="21"/>
                <w:szCs w:val="21"/>
                <w:shd w:val="clear" w:color="auto" w:fill="FFFFFF"/>
              </w:rPr>
              <w:t>graduate of Clemson University seeking a medical assistant position to prepare for a Physician Assistant graduate program. Looking to e</w:t>
            </w:r>
            <w:r w:rsidRPr="00A37F4E">
              <w:rPr>
                <w:rFonts w:asciiTheme="majorHAnsi" w:hAnsiTheme="majorHAnsi" w:cs="Arial"/>
                <w:color w:val="46464E"/>
                <w:sz w:val="21"/>
                <w:szCs w:val="21"/>
                <w:shd w:val="clear" w:color="auto" w:fill="FFFFFF"/>
              </w:rPr>
              <w:t xml:space="preserve">xpand </w:t>
            </w:r>
            <w:r w:rsidR="00626438">
              <w:rPr>
                <w:rFonts w:asciiTheme="majorHAnsi" w:hAnsiTheme="majorHAnsi" w:cs="Arial"/>
                <w:color w:val="46464E"/>
                <w:sz w:val="21"/>
                <w:szCs w:val="21"/>
                <w:shd w:val="clear" w:color="auto" w:fill="FFFFFF"/>
              </w:rPr>
              <w:t xml:space="preserve">knowledge of patient centered practice through direct patient care. Competent in the realm of public health and skilled in </w:t>
            </w:r>
            <w:r w:rsidR="0089050B">
              <w:rPr>
                <w:rFonts w:asciiTheme="majorHAnsi" w:hAnsiTheme="majorHAnsi" w:cs="Arial"/>
                <w:color w:val="46464E"/>
                <w:sz w:val="21"/>
                <w:szCs w:val="21"/>
                <w:shd w:val="clear" w:color="auto" w:fill="FFFFFF"/>
              </w:rPr>
              <w:t xml:space="preserve">basic nursing assistant </w:t>
            </w:r>
            <w:r w:rsidR="00A4707D">
              <w:rPr>
                <w:rFonts w:asciiTheme="majorHAnsi" w:hAnsiTheme="majorHAnsi" w:cs="Arial"/>
                <w:color w:val="46464E"/>
                <w:sz w:val="21"/>
                <w:szCs w:val="21"/>
                <w:shd w:val="clear" w:color="auto" w:fill="FFFFFF"/>
              </w:rPr>
              <w:t>responsibilities</w:t>
            </w:r>
            <w:r w:rsidR="0089050B">
              <w:rPr>
                <w:rFonts w:asciiTheme="majorHAnsi" w:hAnsiTheme="majorHAnsi" w:cs="Arial"/>
                <w:color w:val="46464E"/>
                <w:sz w:val="21"/>
                <w:szCs w:val="21"/>
                <w:shd w:val="clear" w:color="auto" w:fill="FFFFFF"/>
              </w:rPr>
              <w:t xml:space="preserve">. </w:t>
            </w:r>
          </w:p>
        </w:tc>
        <w:tc>
          <w:tcPr>
            <w:tcW w:w="284" w:type="dxa"/>
            <w:vMerge w:val="restart"/>
            <w:vAlign w:val="center"/>
          </w:tcPr>
          <w:p w14:paraId="15971068" w14:textId="77777777" w:rsidR="00AD6FA4" w:rsidRDefault="00AD6FA4" w:rsidP="00DF1CB4"/>
        </w:tc>
        <w:tc>
          <w:tcPr>
            <w:tcW w:w="3560" w:type="dxa"/>
            <w:gridSpan w:val="6"/>
            <w:vMerge w:val="restart"/>
            <w:shd w:val="clear" w:color="auto" w:fill="CADEE5" w:themeFill="background2"/>
          </w:tcPr>
          <w:p w14:paraId="5F5D16B5" w14:textId="77777777" w:rsidR="00AD6FA4" w:rsidRPr="002305BE" w:rsidRDefault="00802D55" w:rsidP="00802D55">
            <w:pPr>
              <w:pStyle w:val="Text"/>
              <w:rPr>
                <w:rFonts w:asciiTheme="majorHAnsi" w:hAnsiTheme="majorHAnsi"/>
                <w:b/>
                <w:bCs/>
              </w:rPr>
            </w:pPr>
            <w:r w:rsidRPr="002305BE">
              <w:rPr>
                <w:rFonts w:asciiTheme="majorHAnsi" w:hAnsiTheme="majorHAnsi"/>
                <w:b/>
                <w:bCs/>
              </w:rPr>
              <w:t xml:space="preserve">CLEMSON UNIVERSITY </w:t>
            </w:r>
          </w:p>
          <w:p w14:paraId="113D0F0C" w14:textId="77777777" w:rsidR="00AD6FA4" w:rsidRDefault="00802D55" w:rsidP="00802D55">
            <w:pPr>
              <w:pStyle w:val="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Spanish &amp; International Health</w:t>
            </w:r>
          </w:p>
          <w:p w14:paraId="6E770B69" w14:textId="77777777" w:rsidR="00802D55" w:rsidRPr="002305BE" w:rsidRDefault="00802D55" w:rsidP="00802D55">
            <w:pPr>
              <w:pStyle w:val="Text"/>
              <w:rPr>
                <w:rFonts w:asciiTheme="majorHAnsi" w:hAnsiTheme="majorHAnsi"/>
                <w:i/>
                <w:iCs/>
              </w:rPr>
            </w:pPr>
            <w:r w:rsidRPr="002305BE">
              <w:rPr>
                <w:rFonts w:asciiTheme="majorHAnsi" w:hAnsiTheme="majorHAnsi"/>
                <w:i/>
                <w:iCs/>
              </w:rPr>
              <w:t>2019-Present</w:t>
            </w:r>
          </w:p>
          <w:p w14:paraId="67FDA2FE" w14:textId="2BB95E90" w:rsidR="002305BE" w:rsidRDefault="002305BE" w:rsidP="00802D55">
            <w:pPr>
              <w:pStyle w:val="Text"/>
              <w:rPr>
                <w:rFonts w:asciiTheme="majorHAnsi" w:hAnsiTheme="majorHAnsi"/>
                <w:i/>
                <w:iCs/>
              </w:rPr>
            </w:pPr>
            <w:r w:rsidRPr="002305BE">
              <w:rPr>
                <w:rFonts w:asciiTheme="majorHAnsi" w:hAnsiTheme="majorHAnsi"/>
                <w:i/>
                <w:iCs/>
              </w:rPr>
              <w:t xml:space="preserve">Expected Graduation: </w:t>
            </w:r>
            <w:r w:rsidR="0089050B">
              <w:rPr>
                <w:rFonts w:asciiTheme="majorHAnsi" w:hAnsiTheme="majorHAnsi"/>
                <w:i/>
                <w:iCs/>
              </w:rPr>
              <w:t>May</w:t>
            </w:r>
            <w:r w:rsidRPr="002305BE">
              <w:rPr>
                <w:rFonts w:asciiTheme="majorHAnsi" w:hAnsiTheme="majorHAnsi"/>
                <w:i/>
                <w:iCs/>
              </w:rPr>
              <w:t>. 20</w:t>
            </w:r>
            <w:r w:rsidR="00F32FC4">
              <w:rPr>
                <w:rFonts w:asciiTheme="majorHAnsi" w:hAnsiTheme="majorHAnsi"/>
                <w:i/>
                <w:iCs/>
              </w:rPr>
              <w:t>2</w:t>
            </w:r>
            <w:r w:rsidR="0089050B">
              <w:rPr>
                <w:rFonts w:asciiTheme="majorHAnsi" w:hAnsiTheme="majorHAnsi"/>
                <w:i/>
                <w:iCs/>
              </w:rPr>
              <w:t>3</w:t>
            </w:r>
          </w:p>
          <w:p w14:paraId="0862E130" w14:textId="731E70B9" w:rsidR="002305BE" w:rsidRPr="002305BE" w:rsidRDefault="002305BE" w:rsidP="00802D55">
            <w:pPr>
              <w:pStyle w:val="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GPA: 3.</w:t>
            </w:r>
            <w:r w:rsidR="001C2A4D">
              <w:rPr>
                <w:rFonts w:asciiTheme="majorHAnsi" w:hAnsiTheme="majorHAnsi"/>
              </w:rPr>
              <w:t>70</w:t>
            </w:r>
          </w:p>
          <w:p w14:paraId="5465AC07" w14:textId="77777777" w:rsidR="002305BE" w:rsidRPr="002305BE" w:rsidRDefault="002305BE" w:rsidP="00802D55">
            <w:pPr>
              <w:pStyle w:val="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Relevant Coursework: General Biology I &amp; II, General Chemistry I &amp; II, Organic Chemistry I &amp; II, Anatomy &amp; Physiology I &amp; II, Biochemistry, Spanish for Health Professionals, Health &amp; the Hispanic Community, Healthcare Systems, Global Health, Epidemiology, Determinants of Health Behavior, Public Health </w:t>
            </w:r>
          </w:p>
          <w:p w14:paraId="5B856E38" w14:textId="77777777" w:rsidR="002305BE" w:rsidRDefault="002305BE" w:rsidP="002305BE">
            <w:pPr>
              <w:pStyle w:val="Text"/>
              <w:ind w:left="0"/>
              <w:rPr>
                <w:rFonts w:asciiTheme="majorHAnsi" w:hAnsiTheme="majorHAnsi"/>
              </w:rPr>
            </w:pPr>
          </w:p>
          <w:p w14:paraId="28E246D7" w14:textId="77777777" w:rsidR="002305BE" w:rsidRPr="002305BE" w:rsidRDefault="002305BE" w:rsidP="00802D55">
            <w:pPr>
              <w:pStyle w:val="Text"/>
              <w:rPr>
                <w:rFonts w:asciiTheme="majorHAnsi" w:hAnsiTheme="majorHAnsi"/>
                <w:b/>
                <w:bCs/>
              </w:rPr>
            </w:pPr>
            <w:r w:rsidRPr="002305BE">
              <w:rPr>
                <w:rFonts w:asciiTheme="majorHAnsi" w:hAnsiTheme="majorHAnsi"/>
                <w:b/>
                <w:bCs/>
              </w:rPr>
              <w:t>FAIRFIELD LUDLOWE HIGH SCHOOL</w:t>
            </w:r>
          </w:p>
          <w:p w14:paraId="0BC4808C" w14:textId="77777777" w:rsidR="002305BE" w:rsidRDefault="002305BE" w:rsidP="00802D55">
            <w:pPr>
              <w:pStyle w:val="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2015-2019</w:t>
            </w:r>
          </w:p>
          <w:p w14:paraId="0C84378E" w14:textId="77777777" w:rsidR="002305BE" w:rsidRPr="00802D55" w:rsidRDefault="002305BE" w:rsidP="00802D55">
            <w:pPr>
              <w:pStyle w:val="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GPA: 4.32</w:t>
            </w:r>
          </w:p>
          <w:p w14:paraId="4753FB02" w14:textId="77777777" w:rsidR="00AD6FA4" w:rsidRDefault="00AD6FA4" w:rsidP="002305BE">
            <w:pPr>
              <w:pStyle w:val="Text"/>
              <w:ind w:left="0"/>
            </w:pPr>
          </w:p>
          <w:p w14:paraId="7BD14CF2" w14:textId="77777777" w:rsidR="00AD6FA4" w:rsidRDefault="00000000" w:rsidP="00DF1CB4">
            <w:pPr>
              <w:pStyle w:val="Heading3"/>
            </w:pPr>
            <w:sdt>
              <w:sdtPr>
                <w:rPr>
                  <w:noProof/>
                  <w:lang w:val="en-AU" w:eastAsia="en-AU"/>
                </w:rPr>
                <w:id w:val="2131589075"/>
                <w:placeholder>
                  <w:docPart w:val="8A5EB59DAED9CF44BFAB2AD327B293DD"/>
                </w:placeholder>
                <w:temporary/>
                <w:showingPlcHdr/>
                <w15:appearance w15:val="hidden"/>
              </w:sdtPr>
              <w:sdtContent>
                <w:r w:rsidR="002D3AB8" w:rsidRPr="00A520FA">
                  <w:rPr>
                    <w:noProof/>
                    <w:lang w:eastAsia="en-AU"/>
                  </w:rPr>
                  <w:t>KEY SKILLS</w:t>
                </w:r>
              </w:sdtContent>
            </w:sdt>
          </w:p>
          <w:p w14:paraId="2781DC39" w14:textId="74ADDF47" w:rsidR="00AD6FA4" w:rsidRPr="0089050B" w:rsidRDefault="00A34301" w:rsidP="003E081A">
            <w:pPr>
              <w:pStyle w:val="ListParagraph"/>
              <w:spacing w:line="240" w:lineRule="auto"/>
              <w:rPr>
                <w:rFonts w:asciiTheme="majorHAnsi" w:hAnsiTheme="majorHAnsi"/>
              </w:rPr>
            </w:pPr>
            <w:r w:rsidRPr="00A34301">
              <w:rPr>
                <w:rFonts w:asciiTheme="majorHAnsi" w:hAnsiTheme="majorHAnsi"/>
                <w:caps w:val="0"/>
              </w:rPr>
              <w:t>Spanish</w:t>
            </w:r>
          </w:p>
          <w:p w14:paraId="4D5B9649" w14:textId="70E8FEF5" w:rsidR="0089050B" w:rsidRPr="00A34301" w:rsidRDefault="0089050B" w:rsidP="003E081A">
            <w:pPr>
              <w:pStyle w:val="ListParagraph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aps w:val="0"/>
              </w:rPr>
              <w:t>Certified Nursing Assistant</w:t>
            </w:r>
          </w:p>
          <w:p w14:paraId="3BEA375F" w14:textId="77777777" w:rsidR="002305BE" w:rsidRPr="00A34301" w:rsidRDefault="00A34301" w:rsidP="003E081A">
            <w:pPr>
              <w:pStyle w:val="ListParagraph"/>
              <w:spacing w:line="240" w:lineRule="auto"/>
              <w:rPr>
                <w:rFonts w:asciiTheme="majorHAnsi" w:hAnsiTheme="majorHAnsi"/>
              </w:rPr>
            </w:pPr>
            <w:r w:rsidRPr="00A34301">
              <w:rPr>
                <w:rFonts w:asciiTheme="majorHAnsi" w:hAnsiTheme="majorHAnsi"/>
                <w:caps w:val="0"/>
              </w:rPr>
              <w:t>Leadership</w:t>
            </w:r>
          </w:p>
          <w:p w14:paraId="235B07FD" w14:textId="77777777" w:rsidR="002305BE" w:rsidRPr="00A34301" w:rsidRDefault="00A34301" w:rsidP="003E081A">
            <w:pPr>
              <w:pStyle w:val="ListParagraph"/>
              <w:spacing w:line="240" w:lineRule="auto"/>
              <w:rPr>
                <w:rFonts w:asciiTheme="majorHAnsi" w:hAnsiTheme="majorHAnsi"/>
              </w:rPr>
            </w:pPr>
            <w:r w:rsidRPr="00A34301">
              <w:rPr>
                <w:rFonts w:asciiTheme="majorHAnsi" w:hAnsiTheme="majorHAnsi"/>
                <w:caps w:val="0"/>
              </w:rPr>
              <w:t>Group collaboration</w:t>
            </w:r>
          </w:p>
          <w:p w14:paraId="605E55EE" w14:textId="0B7077BA" w:rsidR="0089050B" w:rsidRPr="0089050B" w:rsidRDefault="00A34301" w:rsidP="0089050B">
            <w:pPr>
              <w:pStyle w:val="ListParagraph"/>
              <w:spacing w:line="240" w:lineRule="auto"/>
              <w:rPr>
                <w:rFonts w:asciiTheme="majorHAnsi" w:hAnsiTheme="majorHAnsi"/>
              </w:rPr>
            </w:pPr>
            <w:r w:rsidRPr="00A34301">
              <w:rPr>
                <w:rFonts w:asciiTheme="majorHAnsi" w:hAnsiTheme="majorHAnsi"/>
                <w:caps w:val="0"/>
              </w:rPr>
              <w:t xml:space="preserve">Lifeguard/CPR </w:t>
            </w:r>
            <w:r w:rsidR="0070387B">
              <w:rPr>
                <w:rFonts w:asciiTheme="majorHAnsi" w:hAnsiTheme="majorHAnsi"/>
                <w:caps w:val="0"/>
              </w:rPr>
              <w:t>C</w:t>
            </w:r>
            <w:r w:rsidRPr="00A34301">
              <w:rPr>
                <w:rFonts w:asciiTheme="majorHAnsi" w:hAnsiTheme="majorHAnsi"/>
                <w:caps w:val="0"/>
              </w:rPr>
              <w:t>ertified</w:t>
            </w:r>
          </w:p>
          <w:p w14:paraId="7A54C2DF" w14:textId="77777777" w:rsidR="003C5594" w:rsidRPr="00A34301" w:rsidRDefault="003C5594" w:rsidP="003C5594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527"/>
              <w:rPr>
                <w:rFonts w:asciiTheme="majorHAnsi" w:hAnsiTheme="majorHAnsi"/>
              </w:rPr>
            </w:pPr>
          </w:p>
          <w:p w14:paraId="068D90FE" w14:textId="33435995" w:rsidR="0089050B" w:rsidRPr="0089050B" w:rsidRDefault="00000000" w:rsidP="0089050B">
            <w:pPr>
              <w:pStyle w:val="Heading3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387539318"/>
                <w:placeholder>
                  <w:docPart w:val="FA59DF5A89018D41A23D88CDE7A75043"/>
                </w:placeholder>
                <w:temporary/>
                <w:showingPlcHdr/>
                <w15:appearance w15:val="hidden"/>
              </w:sdtPr>
              <w:sdtContent>
                <w:r w:rsidR="002D3AB8" w:rsidRPr="00A34301">
                  <w:rPr>
                    <w:rFonts w:asciiTheme="majorHAnsi" w:hAnsiTheme="majorHAnsi"/>
                  </w:rPr>
                  <w:t>AWARDS</w:t>
                </w:r>
              </w:sdtContent>
            </w:sdt>
          </w:p>
          <w:p w14:paraId="156DB904" w14:textId="39D07D80" w:rsidR="00AD6FA4" w:rsidRPr="0089050B" w:rsidRDefault="00A34301" w:rsidP="003E081A">
            <w:pPr>
              <w:pStyle w:val="ListParagraph"/>
              <w:spacing w:line="240" w:lineRule="auto"/>
              <w:rPr>
                <w:rFonts w:asciiTheme="majorHAnsi" w:hAnsiTheme="majorHAnsi"/>
              </w:rPr>
            </w:pPr>
            <w:r w:rsidRPr="00A34301">
              <w:rPr>
                <w:rFonts w:asciiTheme="majorHAnsi" w:hAnsiTheme="majorHAnsi"/>
                <w:caps w:val="0"/>
              </w:rPr>
              <w:t xml:space="preserve">Kappa </w:t>
            </w:r>
            <w:r w:rsidR="0070387B">
              <w:rPr>
                <w:rFonts w:asciiTheme="majorHAnsi" w:hAnsiTheme="majorHAnsi"/>
                <w:caps w:val="0"/>
              </w:rPr>
              <w:t>Delta B</w:t>
            </w:r>
            <w:r w:rsidRPr="00A34301">
              <w:rPr>
                <w:rFonts w:asciiTheme="majorHAnsi" w:hAnsiTheme="majorHAnsi"/>
                <w:caps w:val="0"/>
              </w:rPr>
              <w:t xml:space="preserve">id </w:t>
            </w:r>
            <w:r w:rsidR="0070387B">
              <w:rPr>
                <w:rFonts w:asciiTheme="majorHAnsi" w:hAnsiTheme="majorHAnsi"/>
                <w:caps w:val="0"/>
              </w:rPr>
              <w:t>D</w:t>
            </w:r>
            <w:r w:rsidRPr="00A34301">
              <w:rPr>
                <w:rFonts w:asciiTheme="majorHAnsi" w:hAnsiTheme="majorHAnsi"/>
                <w:caps w:val="0"/>
              </w:rPr>
              <w:t xml:space="preserve">ay </w:t>
            </w:r>
            <w:r w:rsidR="0070387B">
              <w:rPr>
                <w:rFonts w:asciiTheme="majorHAnsi" w:hAnsiTheme="majorHAnsi"/>
                <w:caps w:val="0"/>
              </w:rPr>
              <w:t>C</w:t>
            </w:r>
            <w:r w:rsidRPr="00A34301">
              <w:rPr>
                <w:rFonts w:asciiTheme="majorHAnsi" w:hAnsiTheme="majorHAnsi"/>
                <w:caps w:val="0"/>
              </w:rPr>
              <w:t>hair</w:t>
            </w:r>
          </w:p>
          <w:p w14:paraId="0E6B5F36" w14:textId="4EC343D5" w:rsidR="0089050B" w:rsidRPr="00A34301" w:rsidRDefault="0089050B" w:rsidP="003E081A">
            <w:pPr>
              <w:pStyle w:val="ListParagraph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aps w:val="0"/>
              </w:rPr>
              <w:t>President’s List (Fall 2022)</w:t>
            </w:r>
          </w:p>
          <w:p w14:paraId="2D5F860D" w14:textId="77777777" w:rsidR="003E081A" w:rsidRPr="00A34301" w:rsidRDefault="00A34301" w:rsidP="003E081A">
            <w:pPr>
              <w:pStyle w:val="ListParagraph"/>
              <w:spacing w:line="240" w:lineRule="auto"/>
              <w:rPr>
                <w:rFonts w:asciiTheme="majorHAnsi" w:hAnsiTheme="majorHAnsi"/>
              </w:rPr>
            </w:pPr>
            <w:r w:rsidRPr="00A34301">
              <w:rPr>
                <w:rFonts w:asciiTheme="majorHAnsi" w:hAnsiTheme="majorHAnsi"/>
                <w:caps w:val="0"/>
              </w:rPr>
              <w:t xml:space="preserve">Recipient of Clemson University’s Out of State Scholarship </w:t>
            </w:r>
          </w:p>
          <w:p w14:paraId="44A67205" w14:textId="54978FBD" w:rsidR="003E081A" w:rsidRPr="00A34301" w:rsidRDefault="00A34301" w:rsidP="003E081A">
            <w:pPr>
              <w:pStyle w:val="ListParagraph"/>
              <w:spacing w:line="240" w:lineRule="auto"/>
              <w:rPr>
                <w:rFonts w:asciiTheme="majorHAnsi" w:hAnsiTheme="majorHAnsi"/>
              </w:rPr>
            </w:pPr>
            <w:r w:rsidRPr="00A34301">
              <w:rPr>
                <w:rFonts w:asciiTheme="majorHAnsi" w:hAnsiTheme="majorHAnsi"/>
                <w:caps w:val="0"/>
              </w:rPr>
              <w:t xml:space="preserve">National </w:t>
            </w:r>
            <w:r w:rsidR="0070387B">
              <w:rPr>
                <w:rFonts w:asciiTheme="majorHAnsi" w:hAnsiTheme="majorHAnsi"/>
                <w:caps w:val="0"/>
              </w:rPr>
              <w:t>H</w:t>
            </w:r>
            <w:r w:rsidRPr="00A34301">
              <w:rPr>
                <w:rFonts w:asciiTheme="majorHAnsi" w:hAnsiTheme="majorHAnsi"/>
                <w:caps w:val="0"/>
              </w:rPr>
              <w:t xml:space="preserve">onor </w:t>
            </w:r>
            <w:r w:rsidR="0070387B">
              <w:rPr>
                <w:rFonts w:asciiTheme="majorHAnsi" w:hAnsiTheme="majorHAnsi"/>
                <w:caps w:val="0"/>
              </w:rPr>
              <w:t>S</w:t>
            </w:r>
            <w:r w:rsidRPr="00A34301">
              <w:rPr>
                <w:rFonts w:asciiTheme="majorHAnsi" w:hAnsiTheme="majorHAnsi"/>
                <w:caps w:val="0"/>
              </w:rPr>
              <w:t xml:space="preserve">ociety </w:t>
            </w:r>
          </w:p>
          <w:p w14:paraId="407106BA" w14:textId="15DEC6CC" w:rsidR="003E081A" w:rsidRPr="00AD0DDD" w:rsidRDefault="00A34301" w:rsidP="003E081A">
            <w:pPr>
              <w:pStyle w:val="ListParagraph"/>
              <w:spacing w:line="240" w:lineRule="auto"/>
            </w:pPr>
            <w:r w:rsidRPr="00A34301">
              <w:rPr>
                <w:rFonts w:asciiTheme="majorHAnsi" w:hAnsiTheme="majorHAnsi"/>
                <w:caps w:val="0"/>
              </w:rPr>
              <w:t xml:space="preserve">Spanish </w:t>
            </w:r>
            <w:r w:rsidR="0070387B">
              <w:rPr>
                <w:rFonts w:asciiTheme="majorHAnsi" w:hAnsiTheme="majorHAnsi"/>
                <w:caps w:val="0"/>
              </w:rPr>
              <w:t>A</w:t>
            </w:r>
            <w:r w:rsidRPr="00A34301">
              <w:rPr>
                <w:rFonts w:asciiTheme="majorHAnsi" w:hAnsiTheme="majorHAnsi"/>
                <w:caps w:val="0"/>
              </w:rPr>
              <w:t>ward (3 years)</w:t>
            </w:r>
          </w:p>
        </w:tc>
      </w:tr>
      <w:tr w:rsidR="00AD6FA4" w14:paraId="413C6EB3" w14:textId="77777777" w:rsidTr="000B3506">
        <w:trPr>
          <w:trHeight w:val="81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09E2694D" w14:textId="77777777" w:rsidR="00AD6FA4" w:rsidRDefault="00000000" w:rsidP="00DF1CB4">
            <w:pPr>
              <w:pStyle w:val="Heading3"/>
            </w:pPr>
            <w:sdt>
              <w:sdtPr>
                <w:id w:val="1813675065"/>
                <w:placeholder>
                  <w:docPart w:val="5B73D4CCA4B1C04F8D4C9FB61098F2DA"/>
                </w:placeholder>
                <w:temporary/>
                <w:showingPlcHdr/>
                <w15:appearance w15:val="hidden"/>
              </w:sdtPr>
              <w:sdtContent>
                <w:r w:rsidR="00FA4DB0" w:rsidRPr="00560EA0">
                  <w:t>Experience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4DEE6632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4DD360FB" w14:textId="77777777" w:rsidR="00AD6FA4" w:rsidRDefault="00AD6FA4" w:rsidP="00DF1CB4"/>
        </w:tc>
      </w:tr>
      <w:tr w:rsidR="00AD6FA4" w14:paraId="6986DE09" w14:textId="77777777" w:rsidTr="005E09DE">
        <w:trPr>
          <w:trHeight w:val="567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06636C2C" w14:textId="77777777" w:rsidR="00F4056A" w:rsidRDefault="00F4056A" w:rsidP="00802D55">
            <w:pPr>
              <w:pStyle w:val="Dates"/>
              <w:rPr>
                <w:rFonts w:asciiTheme="majorHAnsi" w:hAnsiTheme="majorHAnsi"/>
                <w:sz w:val="17"/>
                <w:szCs w:val="17"/>
              </w:rPr>
            </w:pPr>
          </w:p>
          <w:p w14:paraId="23FA9E7A" w14:textId="3426916A" w:rsidR="00626438" w:rsidRPr="00C321B7" w:rsidRDefault="00626438" w:rsidP="00626438">
            <w:pPr>
              <w:pStyle w:val="Dates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 xml:space="preserve">Nursing Assistant Student </w:t>
            </w:r>
          </w:p>
          <w:p w14:paraId="609E65EA" w14:textId="0851F7F7" w:rsidR="00626438" w:rsidRPr="00C321B7" w:rsidRDefault="00626438" w:rsidP="00626438">
            <w:pPr>
              <w:pStyle w:val="Text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 xml:space="preserve">NHC Greenville, Greer, SC </w:t>
            </w:r>
          </w:p>
          <w:p w14:paraId="37B8B9AB" w14:textId="5E69DB81" w:rsidR="00626438" w:rsidRPr="00C321B7" w:rsidRDefault="00626438" w:rsidP="00626438">
            <w:pPr>
              <w:pStyle w:val="Text"/>
              <w:rPr>
                <w:rFonts w:asciiTheme="majorHAnsi" w:hAnsiTheme="majorHAnsi"/>
                <w:sz w:val="17"/>
                <w:szCs w:val="17"/>
              </w:rPr>
            </w:pPr>
            <w:r w:rsidRPr="00C321B7">
              <w:rPr>
                <w:rFonts w:asciiTheme="majorHAnsi" w:hAnsiTheme="majorHAnsi"/>
                <w:sz w:val="17"/>
                <w:szCs w:val="17"/>
              </w:rPr>
              <w:t>(</w:t>
            </w:r>
            <w:r>
              <w:rPr>
                <w:rFonts w:asciiTheme="majorHAnsi" w:hAnsiTheme="majorHAnsi"/>
                <w:sz w:val="17"/>
                <w:szCs w:val="17"/>
              </w:rPr>
              <w:t>February 2023)</w:t>
            </w:r>
            <w:r w:rsidRPr="00C321B7">
              <w:rPr>
                <w:rFonts w:asciiTheme="majorHAnsi" w:hAnsiTheme="majorHAnsi"/>
                <w:sz w:val="17"/>
                <w:szCs w:val="17"/>
              </w:rPr>
              <w:t xml:space="preserve"> </w:t>
            </w:r>
          </w:p>
          <w:p w14:paraId="0A517C57" w14:textId="2FCDA041" w:rsidR="00626438" w:rsidRPr="00626438" w:rsidRDefault="00626438" w:rsidP="00626438">
            <w:pPr>
              <w:pStyle w:val="ListParagraph"/>
              <w:numPr>
                <w:ilvl w:val="0"/>
                <w:numId w:val="12"/>
              </w:numPr>
              <w:spacing w:before="0" w:line="264" w:lineRule="auto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caps w:val="0"/>
                <w:sz w:val="17"/>
                <w:szCs w:val="17"/>
              </w:rPr>
              <w:t xml:space="preserve">Completed 40 hours of training under RNs and CNAs in a long-term care facility </w:t>
            </w:r>
          </w:p>
          <w:p w14:paraId="51E66CA4" w14:textId="09C5C19A" w:rsidR="00626438" w:rsidRPr="00626438" w:rsidRDefault="00626438" w:rsidP="00626438">
            <w:pPr>
              <w:pStyle w:val="ListParagraph"/>
              <w:numPr>
                <w:ilvl w:val="0"/>
                <w:numId w:val="12"/>
              </w:numPr>
              <w:spacing w:before="0" w:line="264" w:lineRule="auto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caps w:val="0"/>
                <w:sz w:val="17"/>
                <w:szCs w:val="17"/>
              </w:rPr>
              <w:t xml:space="preserve">Assisted residents with direct health care needs, including recording vital signs and assisting with ADLs (including feeding, bathing, grooming, etc.) </w:t>
            </w:r>
          </w:p>
          <w:p w14:paraId="09F1008A" w14:textId="77777777" w:rsidR="00626438" w:rsidRDefault="00626438" w:rsidP="00F4056A">
            <w:pPr>
              <w:pStyle w:val="Dates"/>
              <w:ind w:left="0"/>
              <w:rPr>
                <w:rFonts w:asciiTheme="majorHAnsi" w:hAnsiTheme="majorHAnsi"/>
                <w:sz w:val="17"/>
                <w:szCs w:val="17"/>
              </w:rPr>
            </w:pPr>
          </w:p>
          <w:p w14:paraId="4EE03696" w14:textId="2D8D6223" w:rsidR="00F4056A" w:rsidRDefault="00F4056A" w:rsidP="00F4056A">
            <w:pPr>
              <w:pStyle w:val="Dates"/>
              <w:ind w:left="0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 xml:space="preserve">Corporate Affairs Summer Associate </w:t>
            </w:r>
          </w:p>
          <w:p w14:paraId="78ADD1C0" w14:textId="55355290" w:rsidR="00F4056A" w:rsidRDefault="00F4056A" w:rsidP="00F4056A">
            <w:pPr>
              <w:pStyle w:val="Dates"/>
              <w:ind w:left="0"/>
              <w:rPr>
                <w:rFonts w:asciiTheme="majorHAnsi" w:hAnsiTheme="majorHAnsi"/>
                <w:b w:val="0"/>
                <w:bCs/>
                <w:sz w:val="17"/>
                <w:szCs w:val="17"/>
              </w:rPr>
            </w:pPr>
            <w:r>
              <w:rPr>
                <w:rFonts w:asciiTheme="majorHAnsi" w:hAnsiTheme="majorHAnsi"/>
                <w:b w:val="0"/>
                <w:bCs/>
                <w:sz w:val="17"/>
                <w:szCs w:val="17"/>
              </w:rPr>
              <w:t xml:space="preserve">Pfizer Inc., New York, NY </w:t>
            </w:r>
          </w:p>
          <w:p w14:paraId="79AD3EE4" w14:textId="57DE4ABE" w:rsidR="00122164" w:rsidRDefault="00122164" w:rsidP="00F4056A">
            <w:pPr>
              <w:pStyle w:val="Dates"/>
              <w:ind w:left="0"/>
              <w:rPr>
                <w:rFonts w:asciiTheme="majorHAnsi" w:hAnsiTheme="majorHAnsi"/>
                <w:b w:val="0"/>
                <w:bCs/>
                <w:sz w:val="17"/>
                <w:szCs w:val="17"/>
              </w:rPr>
            </w:pPr>
            <w:r>
              <w:rPr>
                <w:rFonts w:asciiTheme="majorHAnsi" w:hAnsiTheme="majorHAnsi"/>
                <w:b w:val="0"/>
                <w:bCs/>
                <w:sz w:val="17"/>
                <w:szCs w:val="17"/>
              </w:rPr>
              <w:t>(June 2022- August 2022)</w:t>
            </w:r>
          </w:p>
          <w:p w14:paraId="1FC0BC50" w14:textId="176EA725" w:rsidR="00F4056A" w:rsidRDefault="00F4056A" w:rsidP="00F4056A">
            <w:pPr>
              <w:pStyle w:val="Dates"/>
              <w:numPr>
                <w:ilvl w:val="0"/>
                <w:numId w:val="14"/>
              </w:numPr>
              <w:rPr>
                <w:rFonts w:asciiTheme="majorHAnsi" w:hAnsiTheme="majorHAnsi"/>
                <w:b w:val="0"/>
                <w:bCs/>
                <w:sz w:val="17"/>
                <w:szCs w:val="17"/>
              </w:rPr>
            </w:pPr>
            <w:r>
              <w:rPr>
                <w:rFonts w:asciiTheme="majorHAnsi" w:hAnsiTheme="majorHAnsi"/>
                <w:b w:val="0"/>
                <w:bCs/>
                <w:sz w:val="17"/>
                <w:szCs w:val="17"/>
              </w:rPr>
              <w:t>Support</w:t>
            </w:r>
            <w:r w:rsidR="00E559FD">
              <w:rPr>
                <w:rFonts w:asciiTheme="majorHAnsi" w:hAnsiTheme="majorHAnsi"/>
                <w:b w:val="0"/>
                <w:bCs/>
                <w:sz w:val="17"/>
                <w:szCs w:val="17"/>
              </w:rPr>
              <w:t xml:space="preserve">ed </w:t>
            </w:r>
            <w:r>
              <w:rPr>
                <w:rFonts w:asciiTheme="majorHAnsi" w:hAnsiTheme="majorHAnsi"/>
                <w:b w:val="0"/>
                <w:bCs/>
                <w:sz w:val="17"/>
                <w:szCs w:val="17"/>
              </w:rPr>
              <w:t xml:space="preserve">the Pfizer Biopharma Group Inflammation &amp; Immunology and Oncology work in Pfizer’s Corporate Affairs division. Work as a member of the team responsible for public affairs, stakeholder outreach, and government relations activities that support Pfizer’s business globally. </w:t>
            </w:r>
          </w:p>
          <w:p w14:paraId="2163D833" w14:textId="6A8E07E7" w:rsidR="00F4056A" w:rsidRDefault="00F4056A" w:rsidP="00F4056A">
            <w:pPr>
              <w:pStyle w:val="Dates"/>
              <w:numPr>
                <w:ilvl w:val="0"/>
                <w:numId w:val="14"/>
              </w:numPr>
              <w:rPr>
                <w:rFonts w:asciiTheme="majorHAnsi" w:hAnsiTheme="majorHAnsi"/>
                <w:b w:val="0"/>
                <w:bCs/>
                <w:sz w:val="17"/>
                <w:szCs w:val="17"/>
              </w:rPr>
            </w:pPr>
            <w:r>
              <w:rPr>
                <w:rFonts w:asciiTheme="majorHAnsi" w:hAnsiTheme="majorHAnsi"/>
                <w:b w:val="0"/>
                <w:bCs/>
                <w:sz w:val="17"/>
                <w:szCs w:val="17"/>
              </w:rPr>
              <w:t xml:space="preserve">Learned the best practices in external affairs with product launch planning and efforts around equity across Pfizer and among the industry competitors; developed toolkits and resources; updated </w:t>
            </w:r>
            <w:r w:rsidR="00B271A0">
              <w:rPr>
                <w:rFonts w:asciiTheme="majorHAnsi" w:hAnsiTheme="majorHAnsi"/>
                <w:b w:val="0"/>
                <w:bCs/>
                <w:sz w:val="17"/>
                <w:szCs w:val="17"/>
              </w:rPr>
              <w:t>internal and external slide deck presentations; completed research in patient related policy issues; among other ad hoc projects as needed.</w:t>
            </w:r>
          </w:p>
          <w:p w14:paraId="65D21304" w14:textId="1C5CCE69" w:rsidR="00B271A0" w:rsidRDefault="00B271A0" w:rsidP="00F4056A">
            <w:pPr>
              <w:pStyle w:val="Dates"/>
              <w:numPr>
                <w:ilvl w:val="0"/>
                <w:numId w:val="14"/>
              </w:numPr>
              <w:rPr>
                <w:rFonts w:asciiTheme="majorHAnsi" w:hAnsiTheme="majorHAnsi"/>
                <w:b w:val="0"/>
                <w:bCs/>
                <w:sz w:val="17"/>
                <w:szCs w:val="17"/>
              </w:rPr>
            </w:pPr>
            <w:r>
              <w:rPr>
                <w:rFonts w:asciiTheme="majorHAnsi" w:hAnsiTheme="majorHAnsi"/>
                <w:b w:val="0"/>
                <w:bCs/>
                <w:sz w:val="17"/>
                <w:szCs w:val="17"/>
              </w:rPr>
              <w:t>Worked on various projects regarding health equity in I&amp;I, focusing on Alopecia Areata and IBD.</w:t>
            </w:r>
          </w:p>
          <w:p w14:paraId="2F674BEA" w14:textId="6DC5A8A2" w:rsidR="00B271A0" w:rsidRPr="00F4056A" w:rsidRDefault="00B271A0" w:rsidP="00F4056A">
            <w:pPr>
              <w:pStyle w:val="Dates"/>
              <w:numPr>
                <w:ilvl w:val="0"/>
                <w:numId w:val="14"/>
              </w:numPr>
              <w:rPr>
                <w:rFonts w:asciiTheme="majorHAnsi" w:hAnsiTheme="majorHAnsi"/>
                <w:b w:val="0"/>
                <w:bCs/>
                <w:sz w:val="17"/>
                <w:szCs w:val="17"/>
              </w:rPr>
            </w:pPr>
            <w:r>
              <w:rPr>
                <w:rFonts w:asciiTheme="majorHAnsi" w:hAnsiTheme="majorHAnsi"/>
                <w:b w:val="0"/>
                <w:bCs/>
                <w:sz w:val="17"/>
                <w:szCs w:val="17"/>
              </w:rPr>
              <w:t xml:space="preserve">Participated in global policy efforts to address access barriers to treatment for metastatic breast cancer </w:t>
            </w:r>
            <w:r w:rsidR="00E559FD">
              <w:rPr>
                <w:rFonts w:asciiTheme="majorHAnsi" w:hAnsiTheme="majorHAnsi"/>
                <w:b w:val="0"/>
                <w:bCs/>
                <w:sz w:val="17"/>
                <w:szCs w:val="17"/>
              </w:rPr>
              <w:t xml:space="preserve">in the U.S. Latina population. </w:t>
            </w:r>
          </w:p>
          <w:p w14:paraId="66C251B6" w14:textId="77777777" w:rsidR="00F4056A" w:rsidRDefault="00F4056A" w:rsidP="00F4056A">
            <w:pPr>
              <w:pStyle w:val="Dates"/>
              <w:ind w:left="0"/>
              <w:rPr>
                <w:rFonts w:asciiTheme="majorHAnsi" w:hAnsiTheme="majorHAnsi"/>
                <w:sz w:val="17"/>
                <w:szCs w:val="17"/>
              </w:rPr>
            </w:pPr>
          </w:p>
          <w:p w14:paraId="466FA9FC" w14:textId="652565E1" w:rsidR="00802D55" w:rsidRPr="00C321B7" w:rsidRDefault="00802D55" w:rsidP="00F4056A">
            <w:pPr>
              <w:pStyle w:val="Dates"/>
              <w:ind w:left="0"/>
              <w:rPr>
                <w:rFonts w:asciiTheme="majorHAnsi" w:hAnsiTheme="majorHAnsi"/>
                <w:sz w:val="17"/>
                <w:szCs w:val="17"/>
              </w:rPr>
            </w:pPr>
            <w:r w:rsidRPr="00C321B7">
              <w:rPr>
                <w:rFonts w:asciiTheme="majorHAnsi" w:hAnsiTheme="majorHAnsi"/>
                <w:sz w:val="17"/>
                <w:szCs w:val="17"/>
              </w:rPr>
              <w:t>Emergency Pediatrics Unit Intern</w:t>
            </w:r>
          </w:p>
          <w:p w14:paraId="44D90409" w14:textId="77777777" w:rsidR="00AD6FA4" w:rsidRPr="00C321B7" w:rsidRDefault="00802D55" w:rsidP="00122164">
            <w:pPr>
              <w:pStyle w:val="Text"/>
              <w:ind w:left="0"/>
              <w:rPr>
                <w:rFonts w:asciiTheme="majorHAnsi" w:hAnsiTheme="majorHAnsi"/>
                <w:sz w:val="17"/>
                <w:szCs w:val="17"/>
              </w:rPr>
            </w:pPr>
            <w:r w:rsidRPr="00C321B7">
              <w:rPr>
                <w:rFonts w:asciiTheme="majorHAnsi" w:hAnsiTheme="majorHAnsi"/>
                <w:sz w:val="17"/>
                <w:szCs w:val="17"/>
              </w:rPr>
              <w:t xml:space="preserve">Clínica Santa Isabel, Seville, Spain </w:t>
            </w:r>
          </w:p>
          <w:p w14:paraId="547C9ECA" w14:textId="6C9AC78A" w:rsidR="00802D55" w:rsidRPr="00C321B7" w:rsidRDefault="00122164" w:rsidP="00122164">
            <w:pPr>
              <w:pStyle w:val="Text"/>
              <w:ind w:left="0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(</w:t>
            </w:r>
            <w:r w:rsidR="00802D55" w:rsidRPr="00C321B7">
              <w:rPr>
                <w:rFonts w:asciiTheme="majorHAnsi" w:hAnsiTheme="majorHAnsi"/>
                <w:sz w:val="17"/>
                <w:szCs w:val="17"/>
              </w:rPr>
              <w:t xml:space="preserve">January 2022- </w:t>
            </w:r>
            <w:r>
              <w:rPr>
                <w:rFonts w:asciiTheme="majorHAnsi" w:hAnsiTheme="majorHAnsi"/>
                <w:sz w:val="17"/>
                <w:szCs w:val="17"/>
              </w:rPr>
              <w:t>May 2022</w:t>
            </w:r>
            <w:r w:rsidR="00802D55" w:rsidRPr="00C321B7">
              <w:rPr>
                <w:rFonts w:asciiTheme="majorHAnsi" w:hAnsiTheme="majorHAnsi"/>
                <w:sz w:val="17"/>
                <w:szCs w:val="17"/>
              </w:rPr>
              <w:t xml:space="preserve">) </w:t>
            </w:r>
          </w:p>
          <w:p w14:paraId="4BE49D33" w14:textId="77777777" w:rsidR="00802D55" w:rsidRPr="00C321B7" w:rsidRDefault="00802D55" w:rsidP="00802D55">
            <w:pPr>
              <w:pStyle w:val="ListParagraph"/>
              <w:numPr>
                <w:ilvl w:val="0"/>
                <w:numId w:val="12"/>
              </w:numPr>
              <w:spacing w:before="0" w:line="264" w:lineRule="auto"/>
              <w:rPr>
                <w:rFonts w:asciiTheme="majorHAnsi" w:hAnsiTheme="majorHAnsi" w:cstheme="minorHAnsi"/>
                <w:sz w:val="17"/>
                <w:szCs w:val="17"/>
              </w:rPr>
            </w:pPr>
            <w:r w:rsidRPr="00C321B7">
              <w:rPr>
                <w:rFonts w:asciiTheme="majorHAnsi" w:hAnsiTheme="majorHAnsi" w:cstheme="minorHAnsi"/>
                <w:caps w:val="0"/>
                <w:sz w:val="17"/>
                <w:szCs w:val="17"/>
              </w:rPr>
              <w:t xml:space="preserve">Observed a team of pediatricians in the pediatric emergency department at a private hospital in Seville, Spain. </w:t>
            </w:r>
          </w:p>
          <w:p w14:paraId="1C6F83FF" w14:textId="77777777" w:rsidR="00802D55" w:rsidRPr="00C321B7" w:rsidRDefault="00802D55" w:rsidP="00802D55">
            <w:pPr>
              <w:pStyle w:val="ListParagraph"/>
              <w:numPr>
                <w:ilvl w:val="0"/>
                <w:numId w:val="12"/>
              </w:numPr>
              <w:spacing w:before="0" w:line="264" w:lineRule="auto"/>
              <w:rPr>
                <w:rFonts w:asciiTheme="majorHAnsi" w:hAnsiTheme="majorHAnsi" w:cstheme="minorHAnsi"/>
                <w:sz w:val="17"/>
                <w:szCs w:val="17"/>
              </w:rPr>
            </w:pPr>
            <w:r w:rsidRPr="00C321B7">
              <w:rPr>
                <w:rFonts w:asciiTheme="majorHAnsi" w:hAnsiTheme="majorHAnsi" w:cstheme="minorHAnsi"/>
                <w:caps w:val="0"/>
                <w:sz w:val="17"/>
                <w:szCs w:val="17"/>
              </w:rPr>
              <w:t>Assisted the physicians with physical examinations.</w:t>
            </w:r>
          </w:p>
          <w:p w14:paraId="7D2798A3" w14:textId="77777777" w:rsidR="00802D55" w:rsidRPr="00C321B7" w:rsidRDefault="00802D55" w:rsidP="00802D55">
            <w:pPr>
              <w:pStyle w:val="ListParagraph"/>
              <w:numPr>
                <w:ilvl w:val="0"/>
                <w:numId w:val="12"/>
              </w:numPr>
              <w:spacing w:before="0" w:line="264" w:lineRule="auto"/>
              <w:rPr>
                <w:rFonts w:asciiTheme="majorHAnsi" w:hAnsiTheme="majorHAnsi" w:cstheme="minorHAnsi"/>
                <w:sz w:val="17"/>
                <w:szCs w:val="17"/>
              </w:rPr>
            </w:pPr>
            <w:r w:rsidRPr="00C321B7">
              <w:rPr>
                <w:rFonts w:asciiTheme="majorHAnsi" w:hAnsiTheme="majorHAnsi" w:cstheme="minorHAnsi"/>
                <w:caps w:val="0"/>
                <w:sz w:val="17"/>
                <w:szCs w:val="17"/>
              </w:rPr>
              <w:t>Participated in weekly seminars with various physicians, where a different medical specialty was elected and discussed.</w:t>
            </w:r>
          </w:p>
          <w:p w14:paraId="73179E99" w14:textId="77777777" w:rsidR="00802D55" w:rsidRPr="00C321B7" w:rsidRDefault="00802D55" w:rsidP="002305BE">
            <w:pPr>
              <w:pStyle w:val="ListParagraph"/>
              <w:numPr>
                <w:ilvl w:val="0"/>
                <w:numId w:val="12"/>
              </w:numPr>
              <w:spacing w:before="0" w:line="264" w:lineRule="auto"/>
              <w:rPr>
                <w:rFonts w:asciiTheme="majorHAnsi" w:hAnsiTheme="majorHAnsi" w:cstheme="minorHAnsi"/>
                <w:sz w:val="17"/>
                <w:szCs w:val="17"/>
              </w:rPr>
            </w:pPr>
            <w:r w:rsidRPr="00C321B7">
              <w:rPr>
                <w:rFonts w:asciiTheme="majorHAnsi" w:hAnsiTheme="majorHAnsi" w:cstheme="minorHAnsi"/>
                <w:caps w:val="0"/>
                <w:sz w:val="17"/>
                <w:szCs w:val="17"/>
              </w:rPr>
              <w:t xml:space="preserve">Conversed entirely in Spanish. </w:t>
            </w:r>
          </w:p>
          <w:p w14:paraId="6C2C374F" w14:textId="77777777" w:rsidR="002305BE" w:rsidRPr="00C321B7" w:rsidRDefault="002305BE" w:rsidP="002305BE">
            <w:pPr>
              <w:pStyle w:val="ListParagraph"/>
              <w:numPr>
                <w:ilvl w:val="0"/>
                <w:numId w:val="0"/>
              </w:numPr>
              <w:spacing w:before="0" w:line="264" w:lineRule="auto"/>
              <w:ind w:left="720"/>
              <w:rPr>
                <w:rFonts w:asciiTheme="majorHAnsi" w:hAnsiTheme="majorHAnsi" w:cstheme="minorHAnsi"/>
                <w:sz w:val="17"/>
                <w:szCs w:val="17"/>
              </w:rPr>
            </w:pPr>
          </w:p>
          <w:p w14:paraId="1377D9EF" w14:textId="77777777" w:rsidR="000B3506" w:rsidRPr="00E559FD" w:rsidRDefault="000B3506" w:rsidP="00E559FD">
            <w:pPr>
              <w:spacing w:line="264" w:lineRule="auto"/>
              <w:rPr>
                <w:rFonts w:asciiTheme="majorHAnsi" w:hAnsiTheme="majorHAnsi"/>
                <w:sz w:val="17"/>
                <w:szCs w:val="17"/>
              </w:rPr>
            </w:pPr>
          </w:p>
          <w:p w14:paraId="234C62C4" w14:textId="742FBA38" w:rsidR="000B3506" w:rsidRPr="00C321B7" w:rsidRDefault="000B3506" w:rsidP="000B3506">
            <w:pPr>
              <w:pStyle w:val="Dates"/>
              <w:rPr>
                <w:rFonts w:asciiTheme="majorHAnsi" w:hAnsiTheme="majorHAnsi"/>
                <w:sz w:val="17"/>
                <w:szCs w:val="17"/>
              </w:rPr>
            </w:pPr>
            <w:r w:rsidRPr="00C321B7">
              <w:rPr>
                <w:rFonts w:asciiTheme="majorHAnsi" w:hAnsiTheme="majorHAnsi"/>
                <w:sz w:val="17"/>
                <w:szCs w:val="17"/>
              </w:rPr>
              <w:t xml:space="preserve">Elementary Intern  </w:t>
            </w:r>
          </w:p>
          <w:p w14:paraId="4475C3E8" w14:textId="560CEC7C" w:rsidR="000B3506" w:rsidRPr="00C321B7" w:rsidRDefault="000B3506" w:rsidP="000B3506">
            <w:pPr>
              <w:pStyle w:val="Text"/>
              <w:rPr>
                <w:rFonts w:asciiTheme="majorHAnsi" w:hAnsiTheme="majorHAnsi"/>
                <w:sz w:val="17"/>
                <w:szCs w:val="17"/>
              </w:rPr>
            </w:pPr>
            <w:r w:rsidRPr="00C321B7">
              <w:rPr>
                <w:rFonts w:asciiTheme="majorHAnsi" w:hAnsiTheme="majorHAnsi"/>
                <w:sz w:val="17"/>
                <w:szCs w:val="17"/>
              </w:rPr>
              <w:t xml:space="preserve">Timothy Dwight Elementary School, Fairfield, CT </w:t>
            </w:r>
          </w:p>
          <w:p w14:paraId="74E978CA" w14:textId="0F073CD8" w:rsidR="000B3506" w:rsidRPr="00C321B7" w:rsidRDefault="000B3506" w:rsidP="000B3506">
            <w:pPr>
              <w:pStyle w:val="Text"/>
              <w:rPr>
                <w:rFonts w:asciiTheme="majorHAnsi" w:hAnsiTheme="majorHAnsi"/>
                <w:sz w:val="17"/>
                <w:szCs w:val="17"/>
              </w:rPr>
            </w:pPr>
            <w:r w:rsidRPr="00C321B7">
              <w:rPr>
                <w:rFonts w:asciiTheme="majorHAnsi" w:hAnsiTheme="majorHAnsi"/>
                <w:sz w:val="17"/>
                <w:szCs w:val="17"/>
              </w:rPr>
              <w:t xml:space="preserve">(May 2019- June 2019) </w:t>
            </w:r>
          </w:p>
          <w:p w14:paraId="76B9E625" w14:textId="4E51C088" w:rsidR="002305BE" w:rsidRPr="00C321B7" w:rsidRDefault="00C321B7" w:rsidP="002305BE">
            <w:pPr>
              <w:pStyle w:val="ListParagraph"/>
              <w:numPr>
                <w:ilvl w:val="0"/>
                <w:numId w:val="12"/>
              </w:numPr>
              <w:spacing w:before="0" w:line="264" w:lineRule="auto"/>
              <w:rPr>
                <w:rFonts w:asciiTheme="majorHAnsi" w:hAnsiTheme="majorHAnsi"/>
                <w:sz w:val="17"/>
                <w:szCs w:val="17"/>
              </w:rPr>
            </w:pPr>
            <w:r w:rsidRPr="00C321B7">
              <w:rPr>
                <w:rFonts w:asciiTheme="majorHAnsi" w:hAnsiTheme="majorHAnsi"/>
                <w:caps w:val="0"/>
                <w:sz w:val="17"/>
                <w:szCs w:val="17"/>
              </w:rPr>
              <w:t xml:space="preserve">Developed and led numerous lesson plans with the use of technology and hands-on materials/activities </w:t>
            </w:r>
          </w:p>
          <w:p w14:paraId="5B50E8A0" w14:textId="77777777" w:rsidR="000B3506" w:rsidRPr="00C321B7" w:rsidRDefault="000B3506" w:rsidP="000B3506">
            <w:pPr>
              <w:spacing w:line="264" w:lineRule="auto"/>
              <w:ind w:left="360"/>
              <w:rPr>
                <w:rFonts w:asciiTheme="majorHAnsi" w:hAnsiTheme="majorHAnsi"/>
                <w:sz w:val="17"/>
                <w:szCs w:val="17"/>
              </w:rPr>
            </w:pPr>
          </w:p>
          <w:p w14:paraId="769B2DB0" w14:textId="5DDBAAC6" w:rsidR="002305BE" w:rsidRPr="00560EA0" w:rsidRDefault="002305BE" w:rsidP="00F4056A">
            <w:pPr>
              <w:spacing w:line="264" w:lineRule="auto"/>
              <w:ind w:left="527" w:hanging="357"/>
            </w:pPr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3A34B0E6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12733A0E" w14:textId="77777777" w:rsidR="00AD6FA4" w:rsidRDefault="00AD6FA4" w:rsidP="00DF1CB4"/>
        </w:tc>
      </w:tr>
    </w:tbl>
    <w:p w14:paraId="0FC306EA" w14:textId="042687D3" w:rsidR="00122164" w:rsidRDefault="00122164" w:rsidP="00DF1CB4"/>
    <w:sectPr w:rsidR="00122164" w:rsidSect="00D06709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3F459" w14:textId="77777777" w:rsidR="00C05AA1" w:rsidRDefault="00C05AA1" w:rsidP="00DF1CB4">
      <w:r>
        <w:separator/>
      </w:r>
    </w:p>
  </w:endnote>
  <w:endnote w:type="continuationSeparator" w:id="0">
    <w:p w14:paraId="1F098880" w14:textId="77777777" w:rsidR="00C05AA1" w:rsidRDefault="00C05AA1" w:rsidP="00DF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17AF6" w14:textId="77777777" w:rsidR="00C05AA1" w:rsidRDefault="00C05AA1" w:rsidP="00DF1CB4">
      <w:r>
        <w:separator/>
      </w:r>
    </w:p>
  </w:footnote>
  <w:footnote w:type="continuationSeparator" w:id="0">
    <w:p w14:paraId="3C9BADA2" w14:textId="77777777" w:rsidR="00C05AA1" w:rsidRDefault="00C05AA1" w:rsidP="00DF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387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C9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A1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5E0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8B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4E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04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344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E44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66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41F40"/>
    <w:multiLevelType w:val="hybridMultilevel"/>
    <w:tmpl w:val="46B27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35698"/>
    <w:multiLevelType w:val="hybridMultilevel"/>
    <w:tmpl w:val="9CFE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95D6B"/>
    <w:multiLevelType w:val="hybridMultilevel"/>
    <w:tmpl w:val="1B5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862195">
    <w:abstractNumId w:val="0"/>
  </w:num>
  <w:num w:numId="2" w16cid:durableId="1072462445">
    <w:abstractNumId w:val="1"/>
  </w:num>
  <w:num w:numId="3" w16cid:durableId="1517160187">
    <w:abstractNumId w:val="2"/>
  </w:num>
  <w:num w:numId="4" w16cid:durableId="1555459548">
    <w:abstractNumId w:val="3"/>
  </w:num>
  <w:num w:numId="5" w16cid:durableId="412824620">
    <w:abstractNumId w:val="8"/>
  </w:num>
  <w:num w:numId="6" w16cid:durableId="751976451">
    <w:abstractNumId w:val="4"/>
  </w:num>
  <w:num w:numId="7" w16cid:durableId="754979686">
    <w:abstractNumId w:val="5"/>
  </w:num>
  <w:num w:numId="8" w16cid:durableId="1930851353">
    <w:abstractNumId w:val="6"/>
  </w:num>
  <w:num w:numId="9" w16cid:durableId="1635598287">
    <w:abstractNumId w:val="7"/>
  </w:num>
  <w:num w:numId="10" w16cid:durableId="157308872">
    <w:abstractNumId w:val="9"/>
  </w:num>
  <w:num w:numId="11" w16cid:durableId="15815061">
    <w:abstractNumId w:val="10"/>
  </w:num>
  <w:num w:numId="12" w16cid:durableId="791090733">
    <w:abstractNumId w:val="12"/>
  </w:num>
  <w:num w:numId="13" w16cid:durableId="89549147">
    <w:abstractNumId w:val="13"/>
  </w:num>
  <w:num w:numId="14" w16cid:durableId="7777249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B3506"/>
    <w:rsid w:val="00122164"/>
    <w:rsid w:val="001435F2"/>
    <w:rsid w:val="001C2A4D"/>
    <w:rsid w:val="002305BE"/>
    <w:rsid w:val="002B73E2"/>
    <w:rsid w:val="002D3AB8"/>
    <w:rsid w:val="0036393D"/>
    <w:rsid w:val="003C5594"/>
    <w:rsid w:val="003C6ACB"/>
    <w:rsid w:val="003E081A"/>
    <w:rsid w:val="00413477"/>
    <w:rsid w:val="004A586E"/>
    <w:rsid w:val="0050597F"/>
    <w:rsid w:val="005608EB"/>
    <w:rsid w:val="00560EA0"/>
    <w:rsid w:val="005D3E27"/>
    <w:rsid w:val="005E09DE"/>
    <w:rsid w:val="005F5561"/>
    <w:rsid w:val="00626438"/>
    <w:rsid w:val="00680892"/>
    <w:rsid w:val="006C60E6"/>
    <w:rsid w:val="0070387B"/>
    <w:rsid w:val="00752869"/>
    <w:rsid w:val="007C27F2"/>
    <w:rsid w:val="00802D55"/>
    <w:rsid w:val="0089050B"/>
    <w:rsid w:val="00897EDB"/>
    <w:rsid w:val="009478FF"/>
    <w:rsid w:val="009835F5"/>
    <w:rsid w:val="009C4AA7"/>
    <w:rsid w:val="009C7816"/>
    <w:rsid w:val="00A34301"/>
    <w:rsid w:val="00A4707D"/>
    <w:rsid w:val="00A520FA"/>
    <w:rsid w:val="00AB03FA"/>
    <w:rsid w:val="00AD0DDD"/>
    <w:rsid w:val="00AD6FA4"/>
    <w:rsid w:val="00B271A0"/>
    <w:rsid w:val="00B618E7"/>
    <w:rsid w:val="00B71934"/>
    <w:rsid w:val="00C05AA1"/>
    <w:rsid w:val="00C321B7"/>
    <w:rsid w:val="00D06709"/>
    <w:rsid w:val="00D74C88"/>
    <w:rsid w:val="00DB3938"/>
    <w:rsid w:val="00DF1CB4"/>
    <w:rsid w:val="00E14266"/>
    <w:rsid w:val="00E559FD"/>
    <w:rsid w:val="00EA2A15"/>
    <w:rsid w:val="00F32FC4"/>
    <w:rsid w:val="00F4056A"/>
    <w:rsid w:val="00F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40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DF1CB4"/>
    <w:rPr>
      <w:rFonts w:cstheme="min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A4DB0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A4DB0"/>
    <w:pPr>
      <w:keepNext/>
      <w:keepLines/>
      <w:spacing w:before="40"/>
      <w:jc w:val="center"/>
      <w:outlineLvl w:val="1"/>
    </w:pPr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FA4DB0"/>
    <w:pPr>
      <w:keepNext/>
      <w:keepLines/>
      <w:spacing w:after="40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AB8"/>
    <w:rPr>
      <w:sz w:val="16"/>
    </w:rPr>
  </w:style>
  <w:style w:type="paragraph" w:styleId="Footer">
    <w:name w:val="footer"/>
    <w:basedOn w:val="Normal"/>
    <w:link w:val="Foot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AB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B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D3AB8"/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D3AB8"/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2D3AB8"/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customStyle="1" w:styleId="Text">
    <w:name w:val="Text"/>
    <w:basedOn w:val="Normal"/>
    <w:uiPriority w:val="3"/>
    <w:qFormat/>
    <w:rsid w:val="00FA4DB0"/>
    <w:pPr>
      <w:spacing w:line="288" w:lineRule="auto"/>
      <w:ind w:left="170" w:right="113"/>
    </w:pPr>
    <w:rPr>
      <w:color w:val="404040" w:themeColor="text1" w:themeTint="BF"/>
      <w:sz w:val="22"/>
    </w:rPr>
  </w:style>
  <w:style w:type="paragraph" w:customStyle="1" w:styleId="Dates">
    <w:name w:val="Dates"/>
    <w:basedOn w:val="Normal"/>
    <w:uiPriority w:val="4"/>
    <w:qFormat/>
    <w:rsid w:val="00FA4DB0"/>
    <w:pPr>
      <w:ind w:left="170"/>
    </w:pPr>
    <w:rPr>
      <w:b/>
      <w:color w:val="2C3B57" w:themeColor="text2"/>
    </w:rPr>
  </w:style>
  <w:style w:type="paragraph" w:styleId="ListParagraph">
    <w:name w:val="List Paragraph"/>
    <w:basedOn w:val="Normal"/>
    <w:uiPriority w:val="34"/>
    <w:qFormat/>
    <w:rsid w:val="00FA4DB0"/>
    <w:pPr>
      <w:numPr>
        <w:numId w:val="11"/>
      </w:numPr>
      <w:spacing w:before="80" w:line="360" w:lineRule="auto"/>
      <w:ind w:left="527" w:hanging="357"/>
      <w:contextualSpacing/>
    </w:pPr>
    <w:rPr>
      <w:rFonts w:ascii="Gill Sans MT" w:hAnsi="Gill Sans MT" w:cs="Times New Roman (Body CS)"/>
      <w:caps/>
      <w:color w:val="000000" w:themeColor="text1"/>
      <w:sz w:val="22"/>
    </w:rPr>
  </w:style>
  <w:style w:type="character" w:styleId="PlaceholderText">
    <w:name w:val="Placeholder Text"/>
    <w:basedOn w:val="DefaultParagraphFont"/>
    <w:uiPriority w:val="99"/>
    <w:semiHidden/>
    <w:rsid w:val="00FA4DB0"/>
    <w:rPr>
      <w:color w:val="808080"/>
    </w:rPr>
  </w:style>
  <w:style w:type="character" w:styleId="Emphasis">
    <w:name w:val="Emphasis"/>
    <w:basedOn w:val="DefaultParagraphFont"/>
    <w:uiPriority w:val="20"/>
    <w:qFormat/>
    <w:rsid w:val="00DF1CB4"/>
    <w:rPr>
      <w:b/>
      <w:i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mayhew/Library/Containers/com.microsoft.Word/Data/Library/Application%20Support/Microsoft/Office/16.0/DTS/Search/%7bCAE71D2F-0877-6F4A-A4D5-122CBCB24C37%7dtf1181910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7A9DFCEBFBB84E8F6DE5DD336EA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7AA14-00A6-2448-8591-DAE6E5344576}"/>
      </w:docPartPr>
      <w:docPartBody>
        <w:p w:rsidR="00AF5914" w:rsidRDefault="00E36230">
          <w:pPr>
            <w:pStyle w:val="C57A9DFCEBFBB84E8F6DE5DD336EA2BF"/>
          </w:pPr>
          <w:r w:rsidRPr="005F5561">
            <w:t>Objective</w:t>
          </w:r>
        </w:p>
      </w:docPartBody>
    </w:docPart>
    <w:docPart>
      <w:docPartPr>
        <w:name w:val="028337CAE33488439D05D3D845EB6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7EA96-22DD-3642-8288-49D1C39A59E4}"/>
      </w:docPartPr>
      <w:docPartBody>
        <w:p w:rsidR="00AF5914" w:rsidRDefault="00E36230">
          <w:pPr>
            <w:pStyle w:val="028337CAE33488439D05D3D845EB6CA8"/>
          </w:pPr>
          <w:r w:rsidRPr="00AD0DDD">
            <w:t>Education</w:t>
          </w:r>
        </w:p>
      </w:docPartBody>
    </w:docPart>
    <w:docPart>
      <w:docPartPr>
        <w:name w:val="8A5EB59DAED9CF44BFAB2AD327B29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E40F3-3E50-1A47-9A02-AFDF208EF1C7}"/>
      </w:docPartPr>
      <w:docPartBody>
        <w:p w:rsidR="00AF5914" w:rsidRDefault="00E36230">
          <w:pPr>
            <w:pStyle w:val="8A5EB59DAED9CF44BFAB2AD327B293DD"/>
          </w:pPr>
          <w:r w:rsidRPr="00A520FA">
            <w:rPr>
              <w:noProof/>
              <w:lang w:eastAsia="en-AU"/>
            </w:rPr>
            <w:t>KEY SKILLS</w:t>
          </w:r>
        </w:p>
      </w:docPartBody>
    </w:docPart>
    <w:docPart>
      <w:docPartPr>
        <w:name w:val="FA59DF5A89018D41A23D88CDE7A75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5869D-5C31-9043-A6AF-17810AE5DFE8}"/>
      </w:docPartPr>
      <w:docPartBody>
        <w:p w:rsidR="00AF5914" w:rsidRDefault="00E36230">
          <w:pPr>
            <w:pStyle w:val="FA59DF5A89018D41A23D88CDE7A75043"/>
          </w:pPr>
          <w:r w:rsidRPr="00AD0DDD">
            <w:t>AWARDS</w:t>
          </w:r>
        </w:p>
      </w:docPartBody>
    </w:docPart>
    <w:docPart>
      <w:docPartPr>
        <w:name w:val="5B73D4CCA4B1C04F8D4C9FB61098F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6C285-0C0D-E443-A2CA-28B0833C2358}"/>
      </w:docPartPr>
      <w:docPartBody>
        <w:p w:rsidR="00AF5914" w:rsidRDefault="00E36230">
          <w:pPr>
            <w:pStyle w:val="5B73D4CCA4B1C04F8D4C9FB61098F2DA"/>
          </w:pPr>
          <w:r w:rsidRPr="00560EA0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34855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30"/>
    <w:rsid w:val="00000C2D"/>
    <w:rsid w:val="005B1B7F"/>
    <w:rsid w:val="005B20C0"/>
    <w:rsid w:val="006B68A0"/>
    <w:rsid w:val="008120F4"/>
    <w:rsid w:val="00843864"/>
    <w:rsid w:val="00AF5914"/>
    <w:rsid w:val="00BA6171"/>
    <w:rsid w:val="00E3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7A9DFCEBFBB84E8F6DE5DD336EA2BF">
    <w:name w:val="C57A9DFCEBFBB84E8F6DE5DD336EA2BF"/>
  </w:style>
  <w:style w:type="paragraph" w:customStyle="1" w:styleId="028337CAE33488439D05D3D845EB6CA8">
    <w:name w:val="028337CAE33488439D05D3D845EB6CA8"/>
  </w:style>
  <w:style w:type="paragraph" w:customStyle="1" w:styleId="8A5EB59DAED9CF44BFAB2AD327B293DD">
    <w:name w:val="8A5EB59DAED9CF44BFAB2AD327B293DD"/>
  </w:style>
  <w:style w:type="paragraph" w:styleId="ListParagraph">
    <w:name w:val="List Paragraph"/>
    <w:basedOn w:val="Normal"/>
    <w:uiPriority w:val="6"/>
    <w:qFormat/>
    <w:pPr>
      <w:numPr>
        <w:numId w:val="1"/>
      </w:numPr>
      <w:spacing w:before="80" w:line="360" w:lineRule="auto"/>
      <w:ind w:left="527" w:hanging="357"/>
      <w:contextualSpacing/>
    </w:pPr>
    <w:rPr>
      <w:rFonts w:ascii="Gill Sans MT" w:eastAsiaTheme="minorHAnsi" w:hAnsi="Gill Sans MT" w:cs="Times New Roman (Body CS)"/>
      <w:caps/>
      <w:color w:val="000000" w:themeColor="text1"/>
      <w:sz w:val="22"/>
    </w:rPr>
  </w:style>
  <w:style w:type="paragraph" w:customStyle="1" w:styleId="FA59DF5A89018D41A23D88CDE7A75043">
    <w:name w:val="FA59DF5A89018D41A23D88CDE7A75043"/>
  </w:style>
  <w:style w:type="paragraph" w:customStyle="1" w:styleId="5B73D4CCA4B1C04F8D4C9FB61098F2DA">
    <w:name w:val="5B73D4CCA4B1C04F8D4C9FB61098F2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 1">
      <a:dk1>
        <a:srgbClr val="000000"/>
      </a:dk1>
      <a:lt1>
        <a:srgbClr val="FFFFFF"/>
      </a:lt1>
      <a:dk2>
        <a:srgbClr val="2C3B57"/>
      </a:dk2>
      <a:lt2>
        <a:srgbClr val="CADEE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735428-6F95-4096-840F-2DD96B16B62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C3ED917E-6B3F-4995-8090-FD9CFEE66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FEFD4-54E2-43C2-B579-757DDE7F1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{CAE71D2F-0877-6F4A-A4D5-122CBCB24C37}tf11819105_win32.dotx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2023-02-27T17:16:00Z</dcterms:created>
  <dcterms:modified xsi:type="dcterms:W3CDTF">2023-02-27T18:13:00Z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